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91" w:rsidRPr="008F5BFD" w:rsidRDefault="006B3191" w:rsidP="006B3191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8F5BF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  </w:t>
      </w:r>
    </w:p>
    <w:p w:rsidR="006B3191" w:rsidRPr="008F5BFD" w:rsidRDefault="006B3191" w:rsidP="006B3191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</w:t>
      </w:r>
      <w:r w:rsidRPr="008F5BFD">
        <w:rPr>
          <w:rFonts w:ascii="Times New Roman" w:eastAsia="Times New Roman" w:hAnsi="Times New Roman" w:cs="Times New Roman"/>
          <w:bCs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F5BF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</w:p>
    <w:p w:rsidR="006B3191" w:rsidRPr="008F5BFD" w:rsidRDefault="006B3191" w:rsidP="006B3191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8F5BFD">
        <w:rPr>
          <w:rFonts w:ascii="Times New Roman" w:eastAsia="Times New Roman" w:hAnsi="Times New Roman" w:cs="Times New Roman"/>
          <w:bCs/>
          <w:sz w:val="28"/>
          <w:szCs w:val="28"/>
        </w:rPr>
        <w:t>Березовского городского округа</w:t>
      </w:r>
    </w:p>
    <w:p w:rsidR="006B3191" w:rsidRPr="006B3191" w:rsidRDefault="006B3191" w:rsidP="006B3191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1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от 27.12.2017 №1028</w:t>
      </w:r>
    </w:p>
    <w:p w:rsidR="006B3191" w:rsidRPr="006B3191" w:rsidRDefault="006B3191" w:rsidP="006B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91" w:rsidRPr="006B3191" w:rsidRDefault="006B3191" w:rsidP="006B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91" w:rsidRPr="006B3191" w:rsidRDefault="006B3191" w:rsidP="006B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191" w:rsidRPr="006B3191" w:rsidRDefault="006B3191" w:rsidP="006B31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191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Краткосрочный план </w:t>
      </w:r>
    </w:p>
    <w:p w:rsidR="006B3191" w:rsidRPr="006B3191" w:rsidRDefault="006B3191" w:rsidP="006B31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191">
        <w:rPr>
          <w:rFonts w:ascii="Times New Roman" w:eastAsia="Times New Roman" w:hAnsi="Times New Roman" w:cs="Times New Roman"/>
          <w:bCs/>
          <w:sz w:val="28"/>
          <w:szCs w:val="28"/>
        </w:rPr>
        <w:t>реализации Региональной программы капитального ремонта общего имущества в многоквартирных домах Березовского городского округа на 2018-2020 г.г.</w:t>
      </w:r>
    </w:p>
    <w:p w:rsidR="006B3191" w:rsidRPr="006B3191" w:rsidRDefault="006B3191" w:rsidP="006B319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567"/>
        <w:gridCol w:w="3402"/>
        <w:gridCol w:w="4253"/>
        <w:gridCol w:w="1701"/>
      </w:tblGrid>
      <w:tr w:rsidR="006B3191" w:rsidRPr="008F5BFD" w:rsidTr="006B3191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конструктивного элемента, вид инженерной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планируемого капитального ремонта</w:t>
            </w: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олнечный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 ул.Молодежная,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ул.Строителей, д.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19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иловская,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ушкина, д. 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росторная,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городок,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Циолковского,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едровка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едровка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ул.Строителей,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проектной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городок,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аксима Горького,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1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едровка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проектной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 ул.Октябрьская,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1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2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2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стровное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1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стровное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стровное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Внутридомовые инженерные системы 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сима Горького,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1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Крыша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 ул.Транспортников,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едровка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 ул.Лермонтова,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ерез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овский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ранспортников,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 ул.Березовская,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екабристов,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 ул.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 ул.Транспортников,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ральская,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 ул.Транспортников,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191" w:rsidRPr="008F5BFD" w:rsidTr="006B3191">
        <w:trPr>
          <w:trHeight w:val="2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иловская,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нучина,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аксима Горького,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аксима Горько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едровка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едровка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 ул.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 п.Центральный,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 п.Центральный,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нучина,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1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261686">
        <w:trPr>
          <w:trHeight w:val="5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едровка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1441A3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1441A3"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 ул.Октябрьская,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1441A3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1441A3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1441A3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1441A3">
        <w:trPr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1441A3">
        <w:trPr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1441A3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1441A3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1441A3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1441A3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олнечный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озы Люксембург,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олнечный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озы Люксембург,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1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аксима Горького,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261686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261686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261686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261686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261686">
        <w:trPr>
          <w:trHeight w:val="4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261686">
        <w:trPr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261686">
        <w:trPr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261686">
        <w:trPr>
          <w:trHeight w:val="3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261686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261686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261686">
        <w:trPr>
          <w:trHeight w:val="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едровка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261686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нучина,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Внутридомовые инженерные системы 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 п.Центральный,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ерез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аксима Горького,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аксима Горького,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аксима Горького,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ральская,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ранспортников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191" w:rsidRPr="008F5BFD" w:rsidTr="006B3191">
        <w:trPr>
          <w:trHeight w:val="1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 ул.Лермонтова,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1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 ул.Лермонтова,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1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аксима Горького,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 п.Первомайский,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аксима Горького,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калова,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олнечный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озы Люксембург,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261686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1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3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агвозкина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ерезовский) ул.Вокзальная,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3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онетный </w:t>
            </w:r>
          </w:p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ерезовский)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аксима Горького,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1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таропышминск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(г.Березовский) ул.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Металлистов, д.2А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нучина,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иловская,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1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иловская,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1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91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ерезовский </w:t>
            </w:r>
          </w:p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91" w:rsidRPr="008F5BFD" w:rsidRDefault="006B3191" w:rsidP="006B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191" w:rsidRPr="008F5BFD" w:rsidTr="006B3191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191" w:rsidRPr="008F5BFD" w:rsidTr="006B3191">
        <w:trPr>
          <w:trHeight w:val="1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1" w:rsidRPr="008F5BFD" w:rsidRDefault="006B3191" w:rsidP="006B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191" w:rsidRPr="008F5BFD" w:rsidRDefault="006B3191" w:rsidP="006B3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191" w:rsidRDefault="006B3191"/>
    <w:sectPr w:rsidR="006B3191" w:rsidSect="00DA5FAE">
      <w:headerReference w:type="default" r:id="rId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454"/>
      <w:docPartObj>
        <w:docPartGallery w:val="Page Numbers (Top of Page)"/>
        <w:docPartUnique/>
      </w:docPartObj>
    </w:sdtPr>
    <w:sdtContent>
      <w:p w:rsidR="006B3191" w:rsidRDefault="006B3191">
        <w:pPr>
          <w:pStyle w:val="a3"/>
          <w:jc w:val="center"/>
        </w:pPr>
        <w:fldSimple w:instr=" PAGE   \* MERGEFORMAT ">
          <w:r w:rsidR="001441A3">
            <w:rPr>
              <w:noProof/>
            </w:rPr>
            <w:t>9</w:t>
          </w:r>
        </w:fldSimple>
      </w:p>
    </w:sdtContent>
  </w:sdt>
  <w:p w:rsidR="006B3191" w:rsidRDefault="006B31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191"/>
    <w:rsid w:val="001441A3"/>
    <w:rsid w:val="00261686"/>
    <w:rsid w:val="006B3191"/>
    <w:rsid w:val="00DA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B3191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6B31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B319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4</cp:revision>
  <cp:lastPrinted>2018-01-10T04:53:00Z</cp:lastPrinted>
  <dcterms:created xsi:type="dcterms:W3CDTF">2018-01-10T04:39:00Z</dcterms:created>
  <dcterms:modified xsi:type="dcterms:W3CDTF">2018-01-10T04:55:00Z</dcterms:modified>
</cp:coreProperties>
</file>